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D367" w14:textId="77777777" w:rsidR="00B064FE" w:rsidRDefault="00B064FE" w:rsidP="00860574">
      <w:pPr>
        <w:rPr>
          <w:rFonts w:ascii="Arial" w:hAnsi="Arial" w:cs="Arial"/>
          <w:sz w:val="20"/>
          <w:szCs w:val="20"/>
        </w:rPr>
      </w:pPr>
      <w:bookmarkStart w:id="0" w:name="_Hlk50007921"/>
    </w:p>
    <w:p w14:paraId="1ACF5CF8" w14:textId="41698316" w:rsidR="00EB236F" w:rsidRPr="00DB05D5" w:rsidRDefault="00860574" w:rsidP="00860574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Dear </w:t>
      </w:r>
      <w:r w:rsidR="00B26573">
        <w:rPr>
          <w:rFonts w:ascii="Arial" w:hAnsi="Arial" w:cs="Arial"/>
          <w:sz w:val="20"/>
          <w:szCs w:val="20"/>
        </w:rPr>
        <w:t xml:space="preserve">Camp Foley </w:t>
      </w:r>
      <w:r w:rsidRPr="00DB05D5">
        <w:rPr>
          <w:rFonts w:ascii="Arial" w:hAnsi="Arial" w:cs="Arial"/>
          <w:sz w:val="20"/>
          <w:szCs w:val="20"/>
        </w:rPr>
        <w:t>Parents,</w:t>
      </w:r>
      <w:r w:rsidR="006C74EC" w:rsidRPr="00DB05D5">
        <w:rPr>
          <w:rFonts w:ascii="Arial" w:hAnsi="Arial" w:cs="Arial"/>
          <w:sz w:val="20"/>
          <w:szCs w:val="20"/>
        </w:rPr>
        <w:tab/>
      </w:r>
      <w:r w:rsidR="006C74EC" w:rsidRPr="00DB05D5">
        <w:rPr>
          <w:rFonts w:ascii="Arial" w:hAnsi="Arial" w:cs="Arial"/>
          <w:sz w:val="20"/>
          <w:szCs w:val="20"/>
        </w:rPr>
        <w:tab/>
      </w:r>
      <w:r w:rsidR="006C74EC" w:rsidRPr="00DB05D5">
        <w:rPr>
          <w:rFonts w:ascii="Arial" w:hAnsi="Arial" w:cs="Arial"/>
          <w:sz w:val="20"/>
          <w:szCs w:val="20"/>
        </w:rPr>
        <w:tab/>
      </w:r>
      <w:r w:rsidR="006C74EC" w:rsidRPr="00DB05D5">
        <w:rPr>
          <w:rFonts w:ascii="Arial" w:hAnsi="Arial" w:cs="Arial"/>
          <w:sz w:val="20"/>
          <w:szCs w:val="20"/>
        </w:rPr>
        <w:tab/>
      </w:r>
      <w:r w:rsidR="006C74EC" w:rsidRPr="00DB05D5">
        <w:rPr>
          <w:rFonts w:ascii="Arial" w:hAnsi="Arial" w:cs="Arial"/>
          <w:sz w:val="20"/>
          <w:szCs w:val="20"/>
        </w:rPr>
        <w:tab/>
      </w:r>
      <w:r w:rsidR="006C74EC" w:rsidRPr="00DB05D5">
        <w:rPr>
          <w:rFonts w:ascii="Arial" w:hAnsi="Arial" w:cs="Arial"/>
          <w:sz w:val="20"/>
          <w:szCs w:val="20"/>
        </w:rPr>
        <w:tab/>
      </w:r>
      <w:r w:rsidR="006C74EC" w:rsidRPr="00DB05D5">
        <w:rPr>
          <w:rFonts w:ascii="Arial" w:hAnsi="Arial" w:cs="Arial"/>
          <w:sz w:val="20"/>
          <w:szCs w:val="20"/>
        </w:rPr>
        <w:tab/>
      </w:r>
      <w:r w:rsidR="006C74EC" w:rsidRPr="00DB05D5">
        <w:rPr>
          <w:rFonts w:ascii="Arial" w:hAnsi="Arial" w:cs="Arial"/>
          <w:sz w:val="20"/>
          <w:szCs w:val="20"/>
        </w:rPr>
        <w:tab/>
        <w:t>February 202</w:t>
      </w:r>
      <w:r w:rsidR="001C6BEC" w:rsidRPr="00DB05D5">
        <w:rPr>
          <w:rFonts w:ascii="Arial" w:hAnsi="Arial" w:cs="Arial"/>
          <w:sz w:val="20"/>
          <w:szCs w:val="20"/>
        </w:rPr>
        <w:t>6</w:t>
      </w:r>
    </w:p>
    <w:p w14:paraId="1A8BD1AD" w14:textId="00F791E6" w:rsidR="00860574" w:rsidRPr="00DB05D5" w:rsidRDefault="00860574" w:rsidP="00860574">
      <w:pPr>
        <w:rPr>
          <w:rFonts w:ascii="Arial" w:hAnsi="Arial" w:cs="Arial"/>
          <w:sz w:val="20"/>
          <w:szCs w:val="20"/>
        </w:rPr>
      </w:pPr>
    </w:p>
    <w:p w14:paraId="33FD0415" w14:textId="07D6C035" w:rsidR="007F1B15" w:rsidRPr="00DB05D5" w:rsidRDefault="00860574" w:rsidP="00860574">
      <w:pPr>
        <w:rPr>
          <w:rFonts w:ascii="Arial" w:hAnsi="Arial" w:cs="Arial"/>
          <w:sz w:val="20"/>
          <w:szCs w:val="20"/>
        </w:rPr>
      </w:pPr>
      <w:bookmarkStart w:id="1" w:name="_Hlk214371113"/>
      <w:r w:rsidRPr="00DB05D5">
        <w:rPr>
          <w:rFonts w:ascii="Arial" w:hAnsi="Arial" w:cs="Arial"/>
          <w:sz w:val="20"/>
          <w:szCs w:val="20"/>
        </w:rPr>
        <w:t xml:space="preserve">Travel One is </w:t>
      </w:r>
      <w:r w:rsidR="00290BE7" w:rsidRPr="00DB05D5">
        <w:rPr>
          <w:rFonts w:ascii="Arial" w:hAnsi="Arial" w:cs="Arial"/>
          <w:sz w:val="20"/>
          <w:szCs w:val="20"/>
        </w:rPr>
        <w:t xml:space="preserve">proud to be </w:t>
      </w:r>
      <w:r w:rsidR="00B26573">
        <w:rPr>
          <w:rFonts w:ascii="Arial" w:hAnsi="Arial" w:cs="Arial"/>
          <w:sz w:val="20"/>
          <w:szCs w:val="20"/>
        </w:rPr>
        <w:t xml:space="preserve">Camp Filey </w:t>
      </w:r>
      <w:r w:rsidR="00290BE7" w:rsidRPr="00DB05D5">
        <w:rPr>
          <w:rFonts w:ascii="Arial" w:hAnsi="Arial" w:cs="Arial"/>
          <w:sz w:val="20"/>
          <w:szCs w:val="20"/>
        </w:rPr>
        <w:t xml:space="preserve">’s official travel agency to assist with </w:t>
      </w:r>
      <w:r w:rsidRPr="00DB05D5">
        <w:rPr>
          <w:rFonts w:ascii="Arial" w:hAnsi="Arial" w:cs="Arial"/>
          <w:sz w:val="20"/>
          <w:szCs w:val="20"/>
        </w:rPr>
        <w:t xml:space="preserve">camp transportation.  We have many years of experience working with camps </w:t>
      </w:r>
      <w:r w:rsidR="00290BE7" w:rsidRPr="00DB05D5">
        <w:rPr>
          <w:rFonts w:ascii="Arial" w:hAnsi="Arial" w:cs="Arial"/>
          <w:sz w:val="20"/>
          <w:szCs w:val="20"/>
        </w:rPr>
        <w:t xml:space="preserve">and </w:t>
      </w:r>
      <w:r w:rsidRPr="00DB05D5">
        <w:rPr>
          <w:rFonts w:ascii="Arial" w:hAnsi="Arial" w:cs="Arial"/>
          <w:sz w:val="20"/>
          <w:szCs w:val="20"/>
        </w:rPr>
        <w:t xml:space="preserve">provide camp </w:t>
      </w:r>
      <w:proofErr w:type="gramStart"/>
      <w:r w:rsidRPr="00DB05D5">
        <w:rPr>
          <w:rFonts w:ascii="Arial" w:hAnsi="Arial" w:cs="Arial"/>
          <w:sz w:val="20"/>
          <w:szCs w:val="20"/>
        </w:rPr>
        <w:t>families</w:t>
      </w:r>
      <w:proofErr w:type="gramEnd"/>
      <w:r w:rsidRPr="00DB05D5">
        <w:rPr>
          <w:rFonts w:ascii="Arial" w:hAnsi="Arial" w:cs="Arial"/>
          <w:sz w:val="20"/>
          <w:szCs w:val="20"/>
        </w:rPr>
        <w:t xml:space="preserve"> </w:t>
      </w:r>
      <w:r w:rsidR="00290BE7" w:rsidRPr="00DB05D5">
        <w:rPr>
          <w:rFonts w:ascii="Arial" w:hAnsi="Arial" w:cs="Arial"/>
          <w:sz w:val="20"/>
          <w:szCs w:val="20"/>
        </w:rPr>
        <w:t xml:space="preserve">a simple booking process, </w:t>
      </w:r>
      <w:r w:rsidRPr="00DB05D5">
        <w:rPr>
          <w:rFonts w:ascii="Arial" w:hAnsi="Arial" w:cs="Arial"/>
          <w:sz w:val="20"/>
          <w:szCs w:val="20"/>
        </w:rPr>
        <w:t xml:space="preserve">superior service, </w:t>
      </w:r>
      <w:r w:rsidR="00290BE7" w:rsidRPr="00DB05D5">
        <w:rPr>
          <w:rFonts w:ascii="Arial" w:hAnsi="Arial" w:cs="Arial"/>
          <w:sz w:val="20"/>
          <w:szCs w:val="20"/>
        </w:rPr>
        <w:t xml:space="preserve">and </w:t>
      </w:r>
      <w:r w:rsidRPr="00DB05D5">
        <w:rPr>
          <w:rFonts w:ascii="Arial" w:hAnsi="Arial" w:cs="Arial"/>
          <w:sz w:val="20"/>
          <w:szCs w:val="20"/>
        </w:rPr>
        <w:t>the lowest airfares</w:t>
      </w:r>
      <w:r w:rsidR="00290BE7" w:rsidRPr="00DB05D5">
        <w:rPr>
          <w:rFonts w:ascii="Arial" w:hAnsi="Arial" w:cs="Arial"/>
          <w:sz w:val="20"/>
          <w:szCs w:val="20"/>
        </w:rPr>
        <w:t>. Travel One manages</w:t>
      </w:r>
      <w:r w:rsidR="00DE7410">
        <w:rPr>
          <w:rFonts w:ascii="Arial" w:hAnsi="Arial" w:cs="Arial"/>
          <w:sz w:val="20"/>
          <w:szCs w:val="20"/>
        </w:rPr>
        <w:t xml:space="preserve"> the </w:t>
      </w:r>
      <w:r w:rsidR="00290BE7" w:rsidRPr="00DB05D5">
        <w:rPr>
          <w:rFonts w:ascii="Arial" w:hAnsi="Arial" w:cs="Arial"/>
          <w:sz w:val="20"/>
          <w:szCs w:val="20"/>
        </w:rPr>
        <w:t xml:space="preserve">travel aspect for </w:t>
      </w:r>
      <w:r w:rsidR="00B26573">
        <w:rPr>
          <w:rFonts w:ascii="Arial" w:hAnsi="Arial" w:cs="Arial"/>
          <w:sz w:val="20"/>
          <w:szCs w:val="20"/>
        </w:rPr>
        <w:t>Camp Foley</w:t>
      </w:r>
      <w:r w:rsidR="00290BE7" w:rsidRPr="00DB05D5">
        <w:rPr>
          <w:rFonts w:ascii="Arial" w:hAnsi="Arial" w:cs="Arial"/>
          <w:sz w:val="20"/>
          <w:szCs w:val="20"/>
        </w:rPr>
        <w:t xml:space="preserve"> under ou</w:t>
      </w:r>
      <w:r w:rsidR="00B918A0">
        <w:rPr>
          <w:rFonts w:ascii="Arial" w:hAnsi="Arial" w:cs="Arial"/>
          <w:sz w:val="20"/>
          <w:szCs w:val="20"/>
        </w:rPr>
        <w:t>r</w:t>
      </w:r>
      <w:r w:rsidR="00290BE7" w:rsidRPr="00DB05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7410">
        <w:rPr>
          <w:rFonts w:ascii="Arial" w:hAnsi="Arial" w:cs="Arial"/>
          <w:sz w:val="20"/>
          <w:szCs w:val="20"/>
        </w:rPr>
        <w:t>C</w:t>
      </w:r>
      <w:r w:rsidR="00290BE7" w:rsidRPr="00DB05D5">
        <w:rPr>
          <w:rFonts w:ascii="Arial" w:hAnsi="Arial" w:cs="Arial"/>
          <w:sz w:val="20"/>
          <w:szCs w:val="20"/>
        </w:rPr>
        <w:t>ampKids</w:t>
      </w:r>
      <w:proofErr w:type="spellEnd"/>
      <w:r w:rsidR="00290BE7" w:rsidRPr="00DB05D5">
        <w:rPr>
          <w:rFonts w:ascii="Arial" w:hAnsi="Arial" w:cs="Arial"/>
          <w:sz w:val="20"/>
          <w:szCs w:val="20"/>
        </w:rPr>
        <w:t xml:space="preserve"> program.</w:t>
      </w:r>
    </w:p>
    <w:p w14:paraId="2BD1C818" w14:textId="637916D9" w:rsidR="00860574" w:rsidRPr="00DB05D5" w:rsidRDefault="00860574" w:rsidP="00860574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 </w:t>
      </w:r>
    </w:p>
    <w:p w14:paraId="0B0BFB65" w14:textId="77777777" w:rsidR="00452A30" w:rsidRPr="00DB05D5" w:rsidRDefault="00290BE7" w:rsidP="00290BE7">
      <w:pPr>
        <w:rPr>
          <w:rFonts w:ascii="Arial" w:hAnsi="Arial" w:cs="Arial"/>
          <w:sz w:val="20"/>
          <w:szCs w:val="20"/>
        </w:rPr>
      </w:pPr>
      <w:bookmarkStart w:id="2" w:name="_Hlk214370654"/>
      <w:r w:rsidRPr="00DB05D5">
        <w:rPr>
          <w:rFonts w:ascii="Arial" w:hAnsi="Arial" w:cs="Arial"/>
          <w:b/>
          <w:sz w:val="20"/>
          <w:szCs w:val="20"/>
        </w:rPr>
        <w:t>SERVICES:</w:t>
      </w:r>
      <w:r w:rsidRPr="00DB05D5">
        <w:rPr>
          <w:rFonts w:ascii="Arial" w:hAnsi="Arial" w:cs="Arial"/>
          <w:sz w:val="20"/>
          <w:szCs w:val="20"/>
        </w:rPr>
        <w:t xml:space="preserve"> </w:t>
      </w:r>
    </w:p>
    <w:p w14:paraId="4C63CD8B" w14:textId="5A381C5B" w:rsidR="00452A30" w:rsidRPr="00DB05D5" w:rsidRDefault="00452A30" w:rsidP="00290BE7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T</w:t>
      </w:r>
      <w:r w:rsidR="00290BE7" w:rsidRPr="00DB05D5">
        <w:rPr>
          <w:rFonts w:ascii="Arial" w:hAnsi="Arial" w:cs="Arial"/>
          <w:sz w:val="20"/>
          <w:szCs w:val="20"/>
        </w:rPr>
        <w:t xml:space="preserve">he Travel One </w:t>
      </w:r>
      <w:r w:rsidR="00817678">
        <w:rPr>
          <w:rFonts w:ascii="Arial" w:hAnsi="Arial" w:cs="Arial"/>
          <w:sz w:val="20"/>
          <w:szCs w:val="20"/>
        </w:rPr>
        <w:t>c</w:t>
      </w:r>
      <w:r w:rsidR="00DE7410">
        <w:rPr>
          <w:rFonts w:ascii="Arial" w:hAnsi="Arial" w:cs="Arial"/>
          <w:sz w:val="20"/>
          <w:szCs w:val="20"/>
        </w:rPr>
        <w:t xml:space="preserve">amp </w:t>
      </w:r>
      <w:r w:rsidR="00290BE7" w:rsidRPr="00DB05D5">
        <w:rPr>
          <w:rFonts w:ascii="Arial" w:hAnsi="Arial" w:cs="Arial"/>
          <w:sz w:val="20"/>
          <w:szCs w:val="20"/>
        </w:rPr>
        <w:t xml:space="preserve">team searches for the best airfare to fit your family’s needs within </w:t>
      </w:r>
      <w:r w:rsidR="00B26573">
        <w:rPr>
          <w:rFonts w:ascii="Arial" w:hAnsi="Arial" w:cs="Arial"/>
          <w:sz w:val="20"/>
          <w:szCs w:val="20"/>
        </w:rPr>
        <w:t xml:space="preserve">Camp Foley </w:t>
      </w:r>
      <w:r w:rsidR="00290BE7" w:rsidRPr="00DB05D5">
        <w:rPr>
          <w:rFonts w:ascii="Arial" w:hAnsi="Arial" w:cs="Arial"/>
          <w:sz w:val="20"/>
          <w:szCs w:val="20"/>
        </w:rPr>
        <w:t xml:space="preserve">’s date and time guidelines. Our services include: </w:t>
      </w:r>
    </w:p>
    <w:p w14:paraId="14065A13" w14:textId="39B0BD88" w:rsidR="00290BE7" w:rsidRPr="00DB05D5" w:rsidRDefault="00290BE7" w:rsidP="00290BE7">
      <w:pPr>
        <w:rPr>
          <w:rFonts w:ascii="Arial" w:hAnsi="Arial" w:cs="Arial"/>
          <w:i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 </w:t>
      </w:r>
    </w:p>
    <w:p w14:paraId="1C7A3D7D" w14:textId="77777777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Travel advisors are knowledgeable on each camp’s specific travel policy </w:t>
      </w:r>
    </w:p>
    <w:p w14:paraId="3FA59D7B" w14:textId="77777777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Provide all needed information regarding Unaccompanied Minors and baggage fees</w:t>
      </w:r>
    </w:p>
    <w:p w14:paraId="4F97447C" w14:textId="77777777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Coordinate with the dedicated team of Delta employees who handle Camp Kids at MSP on arrival/departure days</w:t>
      </w:r>
    </w:p>
    <w:p w14:paraId="792B29DA" w14:textId="50D795BB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Work with dedicated team that assists with luggage at MSP airport on arrival/departure days </w:t>
      </w:r>
    </w:p>
    <w:p w14:paraId="07F1841D" w14:textId="77777777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Manage seat assignments with fellow campers</w:t>
      </w:r>
    </w:p>
    <w:p w14:paraId="57660003" w14:textId="5DE8878F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proofErr w:type="gramStart"/>
      <w:r w:rsidRPr="00DB05D5">
        <w:rPr>
          <w:rFonts w:ascii="Arial" w:hAnsi="Arial" w:cs="Arial"/>
          <w:sz w:val="20"/>
          <w:szCs w:val="20"/>
        </w:rPr>
        <w:t>Provide assistance for</w:t>
      </w:r>
      <w:proofErr w:type="gramEnd"/>
      <w:r w:rsidRPr="00DB05D5">
        <w:rPr>
          <w:rFonts w:ascii="Arial" w:hAnsi="Arial" w:cs="Arial"/>
          <w:sz w:val="20"/>
          <w:szCs w:val="20"/>
        </w:rPr>
        <w:t xml:space="preserve"> cancelled or delayed flights</w:t>
      </w:r>
      <w:r w:rsidR="00817678">
        <w:rPr>
          <w:rFonts w:ascii="Arial" w:hAnsi="Arial" w:cs="Arial"/>
          <w:sz w:val="20"/>
          <w:szCs w:val="20"/>
        </w:rPr>
        <w:t>;</w:t>
      </w:r>
      <w:r w:rsidR="00817678" w:rsidRPr="00817678">
        <w:rPr>
          <w:rFonts w:ascii="Arial" w:hAnsi="Arial" w:cs="Arial"/>
          <w:sz w:val="20"/>
          <w:szCs w:val="20"/>
        </w:rPr>
        <w:t xml:space="preserve"> </w:t>
      </w:r>
      <w:r w:rsidR="00817678">
        <w:rPr>
          <w:rFonts w:ascii="Arial" w:hAnsi="Arial" w:cs="Arial"/>
          <w:sz w:val="20"/>
          <w:szCs w:val="20"/>
        </w:rPr>
        <w:t>we are your advocate during disruptions</w:t>
      </w:r>
      <w:r w:rsidR="00817678" w:rsidRPr="00817678">
        <w:rPr>
          <w:rFonts w:ascii="Arial" w:hAnsi="Arial" w:cs="Arial"/>
          <w:sz w:val="20"/>
          <w:szCs w:val="20"/>
        </w:rPr>
        <w:t xml:space="preserve"> </w:t>
      </w:r>
      <w:r w:rsidRPr="00DB05D5">
        <w:rPr>
          <w:rFonts w:ascii="Arial" w:hAnsi="Arial" w:cs="Arial"/>
          <w:sz w:val="20"/>
          <w:szCs w:val="20"/>
        </w:rPr>
        <w:t xml:space="preserve"> </w:t>
      </w:r>
    </w:p>
    <w:p w14:paraId="7F1B44C2" w14:textId="77777777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Coordinate with Camp representatives to manage camper arrival/departure information</w:t>
      </w:r>
    </w:p>
    <w:p w14:paraId="5429C63A" w14:textId="77777777" w:rsidR="00DB05D5" w:rsidRPr="00DB05D5" w:rsidRDefault="00DB05D5" w:rsidP="00DB05D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Provide 24/7 assistance for parents and Camp Directors</w:t>
      </w:r>
    </w:p>
    <w:p w14:paraId="4E7E6604" w14:textId="7F7FF8F7" w:rsidR="00DB05D5" w:rsidRPr="00DB05D5" w:rsidRDefault="00DB05D5" w:rsidP="00103873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Resource for all air travel questions and airline rules</w:t>
      </w:r>
    </w:p>
    <w:p w14:paraId="4BE3C73C" w14:textId="77777777" w:rsidR="004B249C" w:rsidRPr="00DB05D5" w:rsidRDefault="004B249C" w:rsidP="00860574">
      <w:pPr>
        <w:rPr>
          <w:rFonts w:ascii="Arial" w:hAnsi="Arial" w:cs="Arial"/>
          <w:sz w:val="20"/>
          <w:szCs w:val="20"/>
        </w:rPr>
      </w:pPr>
    </w:p>
    <w:p w14:paraId="73D0D720" w14:textId="77777777" w:rsidR="00452A30" w:rsidRPr="00DB05D5" w:rsidRDefault="00452A30" w:rsidP="00860574">
      <w:pPr>
        <w:rPr>
          <w:rFonts w:ascii="Arial" w:hAnsi="Arial" w:cs="Arial"/>
          <w:sz w:val="20"/>
          <w:szCs w:val="20"/>
        </w:rPr>
      </w:pPr>
    </w:p>
    <w:bookmarkEnd w:id="1"/>
    <w:p w14:paraId="7EE1502B" w14:textId="77777777" w:rsidR="00452A30" w:rsidRPr="00DB05D5" w:rsidRDefault="00452A30" w:rsidP="00452A30">
      <w:pPr>
        <w:rPr>
          <w:rFonts w:ascii="Arial" w:hAnsi="Arial" w:cs="Arial"/>
          <w:b/>
          <w:sz w:val="20"/>
          <w:szCs w:val="20"/>
        </w:rPr>
      </w:pPr>
      <w:r w:rsidRPr="00DB05D5">
        <w:rPr>
          <w:rFonts w:ascii="Arial" w:hAnsi="Arial" w:cs="Arial"/>
          <w:b/>
          <w:sz w:val="20"/>
          <w:szCs w:val="20"/>
        </w:rPr>
        <w:t xml:space="preserve">FARES AND FEES: </w:t>
      </w:r>
    </w:p>
    <w:p w14:paraId="23BB5FE2" w14:textId="06EFF884" w:rsidR="004B249C" w:rsidRPr="00DB05D5" w:rsidRDefault="004B249C" w:rsidP="004B249C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Delta Air Lines is camp’s airline of preference. See the attached form for suggested flights and restrictions. </w:t>
      </w:r>
      <w:r w:rsidR="00452A30" w:rsidRPr="00DB05D5">
        <w:rPr>
          <w:rFonts w:ascii="Arial" w:hAnsi="Arial" w:cs="Arial"/>
          <w:sz w:val="20"/>
          <w:szCs w:val="20"/>
        </w:rPr>
        <w:t xml:space="preserve"> After you purchase your ticket through Travel One, </w:t>
      </w:r>
      <w:r w:rsidRPr="00DB05D5">
        <w:rPr>
          <w:rFonts w:ascii="Arial" w:hAnsi="Arial" w:cs="Arial"/>
          <w:sz w:val="20"/>
          <w:szCs w:val="20"/>
        </w:rPr>
        <w:t xml:space="preserve">Delta Air Lines assists the camp with luggage collection and the check-in process on camp departure days. </w:t>
      </w:r>
    </w:p>
    <w:p w14:paraId="620C3E77" w14:textId="49B3FA19" w:rsidR="007F1B15" w:rsidRPr="00DB05D5" w:rsidRDefault="00860574" w:rsidP="00860574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 </w:t>
      </w:r>
    </w:p>
    <w:p w14:paraId="08A63EB9" w14:textId="5A194170" w:rsidR="00452A30" w:rsidRPr="00DB05D5" w:rsidRDefault="00452A30" w:rsidP="00452A30">
      <w:pPr>
        <w:rPr>
          <w:rFonts w:ascii="Arial" w:hAnsi="Arial" w:cs="Arial"/>
          <w:b/>
          <w:bCs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In addition to Delta, </w:t>
      </w:r>
      <w:r w:rsidR="00974EAD" w:rsidRPr="00DB05D5">
        <w:rPr>
          <w:rFonts w:ascii="Arial" w:hAnsi="Arial" w:cs="Arial"/>
          <w:sz w:val="20"/>
          <w:szCs w:val="20"/>
        </w:rPr>
        <w:t>Southwest offer</w:t>
      </w:r>
      <w:r w:rsidR="00415086" w:rsidRPr="00DB05D5">
        <w:rPr>
          <w:rFonts w:ascii="Arial" w:hAnsi="Arial" w:cs="Arial"/>
          <w:sz w:val="20"/>
          <w:szCs w:val="20"/>
        </w:rPr>
        <w:t>s</w:t>
      </w:r>
      <w:r w:rsidR="00974EAD" w:rsidRPr="00DB05D5">
        <w:rPr>
          <w:rFonts w:ascii="Arial" w:hAnsi="Arial" w:cs="Arial"/>
          <w:sz w:val="20"/>
          <w:szCs w:val="20"/>
        </w:rPr>
        <w:t xml:space="preserve"> nonstop service between Minneapolis/St. Paul Hubert </w:t>
      </w:r>
      <w:r w:rsidR="00152137" w:rsidRPr="00DB05D5">
        <w:rPr>
          <w:rFonts w:ascii="Arial" w:hAnsi="Arial" w:cs="Arial"/>
          <w:sz w:val="20"/>
          <w:szCs w:val="20"/>
        </w:rPr>
        <w:t xml:space="preserve">H </w:t>
      </w:r>
      <w:r w:rsidR="00974EAD" w:rsidRPr="00DB05D5">
        <w:rPr>
          <w:rFonts w:ascii="Arial" w:hAnsi="Arial" w:cs="Arial"/>
          <w:sz w:val="20"/>
          <w:szCs w:val="20"/>
        </w:rPr>
        <w:t xml:space="preserve">Humphrey </w:t>
      </w:r>
      <w:r w:rsidR="00DA7A85" w:rsidRPr="00DB05D5">
        <w:rPr>
          <w:rFonts w:ascii="Arial" w:hAnsi="Arial" w:cs="Arial"/>
          <w:sz w:val="20"/>
          <w:szCs w:val="20"/>
        </w:rPr>
        <w:t>(</w:t>
      </w:r>
      <w:r w:rsidR="00974EAD" w:rsidRPr="00DB05D5">
        <w:rPr>
          <w:rFonts w:ascii="Arial" w:hAnsi="Arial" w:cs="Arial"/>
          <w:sz w:val="20"/>
          <w:szCs w:val="20"/>
        </w:rPr>
        <w:t>Terminal #2</w:t>
      </w:r>
      <w:r w:rsidR="00DA7A85" w:rsidRPr="00DB05D5">
        <w:rPr>
          <w:rFonts w:ascii="Arial" w:hAnsi="Arial" w:cs="Arial"/>
          <w:sz w:val="20"/>
          <w:szCs w:val="20"/>
        </w:rPr>
        <w:t>).</w:t>
      </w:r>
      <w:r w:rsidR="00974EAD" w:rsidRPr="00DB05D5">
        <w:rPr>
          <w:rFonts w:ascii="Arial" w:hAnsi="Arial" w:cs="Arial"/>
          <w:sz w:val="20"/>
          <w:szCs w:val="20"/>
        </w:rPr>
        <w:t xml:space="preserve">  </w:t>
      </w:r>
      <w:r w:rsidR="00DA7A85" w:rsidRPr="00DB05D5">
        <w:rPr>
          <w:rFonts w:ascii="Arial" w:hAnsi="Arial" w:cs="Arial"/>
          <w:sz w:val="20"/>
          <w:szCs w:val="20"/>
        </w:rPr>
        <w:t xml:space="preserve">Travel One will verify with the camp to make sure there are camp representatives at that terminal.  Please note </w:t>
      </w:r>
      <w:r w:rsidR="007623FF" w:rsidRPr="00DB05D5">
        <w:rPr>
          <w:rFonts w:ascii="Arial" w:hAnsi="Arial" w:cs="Arial"/>
          <w:sz w:val="20"/>
          <w:szCs w:val="20"/>
        </w:rPr>
        <w:t xml:space="preserve">that Southwest </w:t>
      </w:r>
      <w:r w:rsidR="00DE7410">
        <w:rPr>
          <w:rFonts w:ascii="Arial" w:hAnsi="Arial" w:cs="Arial"/>
          <w:sz w:val="20"/>
          <w:szCs w:val="20"/>
        </w:rPr>
        <w:t>ONLY</w:t>
      </w:r>
      <w:r w:rsidR="007623FF" w:rsidRPr="00DB05D5">
        <w:rPr>
          <w:rFonts w:ascii="Arial" w:hAnsi="Arial" w:cs="Arial"/>
          <w:sz w:val="20"/>
          <w:szCs w:val="20"/>
        </w:rPr>
        <w:t xml:space="preserve"> allows unaccompanied minors on direct flights.</w:t>
      </w:r>
      <w:r w:rsidR="00974EAD" w:rsidRPr="00DB05D5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07B9D23" w14:textId="77777777" w:rsidR="00452A30" w:rsidRPr="00DB05D5" w:rsidRDefault="00452A30" w:rsidP="00452A30">
      <w:pPr>
        <w:rPr>
          <w:rFonts w:ascii="Arial" w:hAnsi="Arial" w:cs="Arial"/>
          <w:b/>
          <w:bCs/>
          <w:sz w:val="20"/>
          <w:szCs w:val="20"/>
        </w:rPr>
      </w:pPr>
    </w:p>
    <w:p w14:paraId="5ACF16A7" w14:textId="622F2C7E" w:rsidR="00974EAD" w:rsidRPr="00DB05D5" w:rsidRDefault="00974EAD" w:rsidP="00A823B3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When Trave</w:t>
      </w:r>
      <w:r w:rsidR="00415086" w:rsidRPr="00DB05D5">
        <w:rPr>
          <w:rFonts w:ascii="Arial" w:hAnsi="Arial" w:cs="Arial"/>
          <w:sz w:val="20"/>
          <w:szCs w:val="20"/>
        </w:rPr>
        <w:t>l</w:t>
      </w:r>
      <w:r w:rsidRPr="00DB05D5">
        <w:rPr>
          <w:rFonts w:ascii="Arial" w:hAnsi="Arial" w:cs="Arial"/>
          <w:sz w:val="20"/>
          <w:szCs w:val="20"/>
        </w:rPr>
        <w:t xml:space="preserve"> One quotes </w:t>
      </w:r>
      <w:proofErr w:type="gramStart"/>
      <w:r w:rsidRPr="00DB05D5">
        <w:rPr>
          <w:rFonts w:ascii="Arial" w:hAnsi="Arial" w:cs="Arial"/>
          <w:sz w:val="20"/>
          <w:szCs w:val="20"/>
        </w:rPr>
        <w:t>an airfare</w:t>
      </w:r>
      <w:proofErr w:type="gramEnd"/>
      <w:r w:rsidRPr="00DB05D5">
        <w:rPr>
          <w:rFonts w:ascii="Arial" w:hAnsi="Arial" w:cs="Arial"/>
          <w:sz w:val="20"/>
          <w:szCs w:val="20"/>
        </w:rPr>
        <w:t xml:space="preserve">, it will include a $25.00 travel agency fee.  If you choose to pay for your ticket via credit card, this $25.00 agency fee may appear as a separate billing item.  </w:t>
      </w:r>
      <w:r w:rsidR="000D4BC0" w:rsidRPr="00DB05D5">
        <w:rPr>
          <w:rFonts w:ascii="Arial" w:hAnsi="Arial" w:cs="Arial"/>
          <w:sz w:val="20"/>
          <w:szCs w:val="20"/>
        </w:rPr>
        <w:t xml:space="preserve">All </w:t>
      </w:r>
      <w:r w:rsidR="007F1B15" w:rsidRPr="00DB05D5">
        <w:rPr>
          <w:rFonts w:ascii="Arial" w:hAnsi="Arial" w:cs="Arial"/>
          <w:sz w:val="20"/>
          <w:szCs w:val="20"/>
        </w:rPr>
        <w:t xml:space="preserve">major </w:t>
      </w:r>
      <w:r w:rsidR="000D4BC0" w:rsidRPr="00DB05D5">
        <w:rPr>
          <w:rFonts w:ascii="Arial" w:hAnsi="Arial" w:cs="Arial"/>
          <w:sz w:val="20"/>
          <w:szCs w:val="20"/>
        </w:rPr>
        <w:t>airlines charge luggage fees</w:t>
      </w:r>
      <w:r w:rsidR="007F1B15" w:rsidRPr="00DB05D5">
        <w:rPr>
          <w:rFonts w:ascii="Arial" w:hAnsi="Arial" w:cs="Arial"/>
          <w:sz w:val="20"/>
          <w:szCs w:val="20"/>
        </w:rPr>
        <w:t>.</w:t>
      </w:r>
      <w:r w:rsidR="000D4BC0" w:rsidRPr="00DB05D5">
        <w:rPr>
          <w:rFonts w:ascii="Arial" w:hAnsi="Arial" w:cs="Arial"/>
          <w:sz w:val="20"/>
          <w:szCs w:val="20"/>
        </w:rPr>
        <w:t xml:space="preserve">  This information is located on the airline’s website.</w:t>
      </w:r>
      <w:r w:rsidR="00FF4376" w:rsidRPr="00DB05D5">
        <w:rPr>
          <w:rFonts w:ascii="Arial" w:hAnsi="Arial" w:cs="Arial"/>
          <w:sz w:val="20"/>
          <w:szCs w:val="20"/>
        </w:rPr>
        <w:t xml:space="preserve">  </w:t>
      </w:r>
    </w:p>
    <w:p w14:paraId="300704C0" w14:textId="77777777" w:rsidR="007F1B15" w:rsidRPr="00DB05D5" w:rsidRDefault="007F1B15" w:rsidP="00A823B3">
      <w:pPr>
        <w:rPr>
          <w:rFonts w:ascii="Arial" w:hAnsi="Arial" w:cs="Arial"/>
          <w:color w:val="FF0000"/>
          <w:sz w:val="20"/>
          <w:szCs w:val="20"/>
        </w:rPr>
      </w:pPr>
    </w:p>
    <w:p w14:paraId="735F3A46" w14:textId="5498633B" w:rsidR="004C7A33" w:rsidRPr="00DB05D5" w:rsidRDefault="00A823B3" w:rsidP="00452A30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b/>
          <w:bCs/>
          <w:sz w:val="20"/>
          <w:szCs w:val="20"/>
        </w:rPr>
        <w:t>UNACCOMPANIED MINOR INFORM</w:t>
      </w:r>
      <w:r w:rsidR="00E6330A" w:rsidRPr="00DB05D5">
        <w:rPr>
          <w:rFonts w:ascii="Arial" w:hAnsi="Arial" w:cs="Arial"/>
          <w:b/>
          <w:bCs/>
          <w:sz w:val="20"/>
          <w:szCs w:val="20"/>
        </w:rPr>
        <w:t>A</w:t>
      </w:r>
      <w:r w:rsidRPr="00DB05D5">
        <w:rPr>
          <w:rFonts w:ascii="Arial" w:hAnsi="Arial" w:cs="Arial"/>
          <w:b/>
          <w:bCs/>
          <w:sz w:val="20"/>
          <w:szCs w:val="20"/>
        </w:rPr>
        <w:t>TION</w:t>
      </w:r>
      <w:r w:rsidR="00B26573">
        <w:rPr>
          <w:rFonts w:ascii="Arial" w:hAnsi="Arial" w:cs="Arial"/>
          <w:b/>
          <w:bCs/>
          <w:sz w:val="20"/>
          <w:szCs w:val="20"/>
        </w:rPr>
        <w:t>:</w:t>
      </w:r>
    </w:p>
    <w:p w14:paraId="1A54F111" w14:textId="4D3D945B" w:rsidR="00A823B3" w:rsidRPr="00DB05D5" w:rsidRDefault="004C7A33" w:rsidP="00A823B3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>The camper’s family is responsible for the round-trip unaccompanied minor service fee, if applicable.  Y</w:t>
      </w:r>
      <w:r w:rsidR="00A823B3" w:rsidRPr="00DB05D5">
        <w:rPr>
          <w:rFonts w:ascii="Arial" w:hAnsi="Arial" w:cs="Arial"/>
          <w:sz w:val="20"/>
          <w:szCs w:val="20"/>
        </w:rPr>
        <w:t xml:space="preserve">ou must check in at the airline ticket counter to process the unaccompanied minor paperwork.  Please allow additional time for the airport check-in procedure (a minimum of 2 hours).  A camp representative </w:t>
      </w:r>
      <w:r w:rsidR="00A823B3" w:rsidRPr="00DB05D5">
        <w:rPr>
          <w:rFonts w:ascii="Arial" w:hAnsi="Arial" w:cs="Arial"/>
          <w:b/>
          <w:bCs/>
          <w:sz w:val="20"/>
          <w:szCs w:val="20"/>
        </w:rPr>
        <w:t>will be</w:t>
      </w:r>
      <w:r w:rsidR="00A823B3" w:rsidRPr="00DB05D5">
        <w:rPr>
          <w:rFonts w:ascii="Arial" w:hAnsi="Arial" w:cs="Arial"/>
          <w:sz w:val="20"/>
          <w:szCs w:val="20"/>
        </w:rPr>
        <w:t xml:space="preserve"> at the gate in Minneapolis to meet your child.  The latest information concerning unaccompanied minor travel </w:t>
      </w:r>
      <w:r w:rsidRPr="00DB05D5">
        <w:rPr>
          <w:rFonts w:ascii="Arial" w:hAnsi="Arial" w:cs="Arial"/>
          <w:sz w:val="20"/>
          <w:szCs w:val="20"/>
        </w:rPr>
        <w:t>will be</w:t>
      </w:r>
      <w:r w:rsidR="00A823B3" w:rsidRPr="00DB05D5">
        <w:rPr>
          <w:rFonts w:ascii="Arial" w:hAnsi="Arial" w:cs="Arial"/>
          <w:sz w:val="20"/>
          <w:szCs w:val="20"/>
        </w:rPr>
        <w:t xml:space="preserve"> enclosed </w:t>
      </w:r>
      <w:r w:rsidRPr="00DB05D5">
        <w:rPr>
          <w:rFonts w:ascii="Arial" w:hAnsi="Arial" w:cs="Arial"/>
          <w:sz w:val="20"/>
          <w:szCs w:val="20"/>
        </w:rPr>
        <w:t>with your updated itinerary three weeks prior to departure.</w:t>
      </w:r>
      <w:r w:rsidR="00A823B3" w:rsidRPr="00DB05D5">
        <w:rPr>
          <w:rFonts w:ascii="Arial" w:hAnsi="Arial" w:cs="Arial"/>
          <w:sz w:val="20"/>
          <w:szCs w:val="20"/>
        </w:rPr>
        <w:t xml:space="preserve">  </w:t>
      </w:r>
    </w:p>
    <w:p w14:paraId="42FC568F" w14:textId="659171C8" w:rsidR="00A823B3" w:rsidRPr="00DB05D5" w:rsidRDefault="00A823B3" w:rsidP="00A823B3">
      <w:pPr>
        <w:rPr>
          <w:rFonts w:ascii="Arial" w:hAnsi="Arial" w:cs="Arial"/>
          <w:b/>
          <w:bCs/>
          <w:sz w:val="20"/>
          <w:szCs w:val="20"/>
        </w:rPr>
      </w:pPr>
    </w:p>
    <w:p w14:paraId="17C6EA96" w14:textId="76EABA90" w:rsidR="00A823B3" w:rsidRPr="00DB05D5" w:rsidRDefault="00A823B3" w:rsidP="00A823B3">
      <w:pPr>
        <w:rPr>
          <w:rFonts w:ascii="Arial" w:hAnsi="Arial" w:cs="Arial"/>
          <w:b/>
          <w:bCs/>
          <w:sz w:val="20"/>
          <w:szCs w:val="20"/>
        </w:rPr>
      </w:pPr>
      <w:r w:rsidRPr="00DB05D5">
        <w:rPr>
          <w:rFonts w:ascii="Arial" w:hAnsi="Arial" w:cs="Arial"/>
          <w:b/>
          <w:bCs/>
          <w:sz w:val="20"/>
          <w:szCs w:val="20"/>
        </w:rPr>
        <w:t xml:space="preserve">The Transportation Security Administration (TSA) requires the traveler’s full legal name and date of birth when making </w:t>
      </w:r>
      <w:r w:rsidR="00A66074" w:rsidRPr="00DB05D5">
        <w:rPr>
          <w:rFonts w:ascii="Arial" w:hAnsi="Arial" w:cs="Arial"/>
          <w:b/>
          <w:bCs/>
          <w:sz w:val="20"/>
          <w:szCs w:val="20"/>
        </w:rPr>
        <w:t xml:space="preserve">a </w:t>
      </w:r>
      <w:r w:rsidRPr="00DB05D5">
        <w:rPr>
          <w:rFonts w:ascii="Arial" w:hAnsi="Arial" w:cs="Arial"/>
          <w:b/>
          <w:bCs/>
          <w:sz w:val="20"/>
          <w:szCs w:val="20"/>
        </w:rPr>
        <w:t xml:space="preserve">reservation.  </w:t>
      </w:r>
    </w:p>
    <w:p w14:paraId="04BD0BC4" w14:textId="77777777" w:rsidR="007F1B15" w:rsidRPr="00DB05D5" w:rsidRDefault="007F1B15" w:rsidP="00A149A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F24BC8" w14:textId="7523AE30" w:rsidR="00A823B3" w:rsidRPr="00DB05D5" w:rsidRDefault="00A149A6" w:rsidP="00B26573">
      <w:pPr>
        <w:rPr>
          <w:rFonts w:ascii="Arial" w:hAnsi="Arial" w:cs="Arial"/>
          <w:b/>
          <w:bCs/>
          <w:sz w:val="20"/>
          <w:szCs w:val="20"/>
        </w:rPr>
      </w:pPr>
      <w:r w:rsidRPr="00DB05D5">
        <w:rPr>
          <w:rFonts w:ascii="Arial" w:hAnsi="Arial" w:cs="Arial"/>
          <w:b/>
          <w:bCs/>
          <w:sz w:val="20"/>
          <w:szCs w:val="20"/>
        </w:rPr>
        <w:t>RESERVATIONS</w:t>
      </w:r>
      <w:r w:rsidR="00B26573">
        <w:rPr>
          <w:rFonts w:ascii="Arial" w:hAnsi="Arial" w:cs="Arial"/>
          <w:b/>
          <w:bCs/>
          <w:sz w:val="20"/>
          <w:szCs w:val="20"/>
        </w:rPr>
        <w:t>:</w:t>
      </w:r>
      <w:r w:rsidRPr="00DB05D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292D509" w14:textId="7997D4EE" w:rsidR="00A149A6" w:rsidRPr="00DB05D5" w:rsidRDefault="00A149A6" w:rsidP="006C74EC">
      <w:pPr>
        <w:rPr>
          <w:rFonts w:ascii="Arial" w:hAnsi="Arial" w:cs="Arial"/>
          <w:sz w:val="20"/>
          <w:szCs w:val="20"/>
        </w:rPr>
      </w:pPr>
      <w:r w:rsidRPr="00DB05D5">
        <w:rPr>
          <w:rFonts w:ascii="Arial" w:hAnsi="Arial" w:cs="Arial"/>
          <w:sz w:val="20"/>
          <w:szCs w:val="20"/>
        </w:rPr>
        <w:t xml:space="preserve">Travel One has experienced advisors ready to assist you with your reservation.  </w:t>
      </w:r>
      <w:r w:rsidR="00DB05D5" w:rsidRPr="00DB05D5">
        <w:rPr>
          <w:rFonts w:ascii="Arial" w:hAnsi="Arial" w:cs="Arial"/>
          <w:sz w:val="20"/>
          <w:szCs w:val="20"/>
        </w:rPr>
        <w:t xml:space="preserve">Our team is </w:t>
      </w:r>
      <w:r w:rsidRPr="00DB05D5">
        <w:rPr>
          <w:rFonts w:ascii="Arial" w:hAnsi="Arial" w:cs="Arial"/>
          <w:sz w:val="20"/>
          <w:szCs w:val="20"/>
        </w:rPr>
        <w:t xml:space="preserve">knowledgeable </w:t>
      </w:r>
      <w:r w:rsidR="00817678">
        <w:rPr>
          <w:rFonts w:ascii="Arial" w:hAnsi="Arial" w:cs="Arial"/>
          <w:sz w:val="20"/>
          <w:szCs w:val="20"/>
        </w:rPr>
        <w:t xml:space="preserve">about </w:t>
      </w:r>
      <w:r w:rsidR="00B26573">
        <w:rPr>
          <w:rFonts w:ascii="Arial" w:hAnsi="Arial" w:cs="Arial"/>
          <w:sz w:val="20"/>
          <w:szCs w:val="20"/>
        </w:rPr>
        <w:t xml:space="preserve">Camp Foley </w:t>
      </w:r>
      <w:r w:rsidRPr="00DB05D5">
        <w:rPr>
          <w:rFonts w:ascii="Arial" w:hAnsi="Arial" w:cs="Arial"/>
          <w:sz w:val="20"/>
          <w:szCs w:val="20"/>
        </w:rPr>
        <w:t>and its travel requirements.  If you have ques</w:t>
      </w:r>
      <w:r w:rsidR="006C74EC" w:rsidRPr="00DB05D5">
        <w:rPr>
          <w:rFonts w:ascii="Arial" w:hAnsi="Arial" w:cs="Arial"/>
          <w:sz w:val="20"/>
          <w:szCs w:val="20"/>
        </w:rPr>
        <w:t>t</w:t>
      </w:r>
      <w:r w:rsidRPr="00DB05D5">
        <w:rPr>
          <w:rFonts w:ascii="Arial" w:hAnsi="Arial" w:cs="Arial"/>
          <w:sz w:val="20"/>
          <w:szCs w:val="20"/>
        </w:rPr>
        <w:t>ion</w:t>
      </w:r>
      <w:r w:rsidR="006C74EC" w:rsidRPr="00DB05D5">
        <w:rPr>
          <w:rFonts w:ascii="Arial" w:hAnsi="Arial" w:cs="Arial"/>
          <w:sz w:val="20"/>
          <w:szCs w:val="20"/>
        </w:rPr>
        <w:t>s</w:t>
      </w:r>
      <w:r w:rsidRPr="00DB05D5">
        <w:rPr>
          <w:rFonts w:ascii="Arial" w:hAnsi="Arial" w:cs="Arial"/>
          <w:sz w:val="20"/>
          <w:szCs w:val="20"/>
        </w:rPr>
        <w:t xml:space="preserve"> concerning </w:t>
      </w:r>
      <w:r w:rsidR="006C74EC" w:rsidRPr="00DB05D5">
        <w:rPr>
          <w:rFonts w:ascii="Arial" w:hAnsi="Arial" w:cs="Arial"/>
          <w:sz w:val="20"/>
          <w:szCs w:val="20"/>
        </w:rPr>
        <w:t xml:space="preserve">routing or fares, or if you are deviating from round-trip travel, please contact our office.  To make a reservation, you may call (844) 803-9683 and ask for a camp advisor, e-mail </w:t>
      </w:r>
      <w:hyperlink r:id="rId8" w:history="1">
        <w:r w:rsidR="006C74EC" w:rsidRPr="00DB05D5">
          <w:rPr>
            <w:rStyle w:val="Hyperlink"/>
            <w:rFonts w:ascii="Arial" w:hAnsi="Arial" w:cs="Arial"/>
            <w:sz w:val="20"/>
            <w:szCs w:val="20"/>
          </w:rPr>
          <w:t>camps@traveloneinc.com</w:t>
        </w:r>
      </w:hyperlink>
      <w:r w:rsidR="006C74EC" w:rsidRPr="00DB05D5">
        <w:rPr>
          <w:rFonts w:ascii="Arial" w:hAnsi="Arial" w:cs="Arial"/>
          <w:sz w:val="20"/>
          <w:szCs w:val="20"/>
        </w:rPr>
        <w:t xml:space="preserve">, </w:t>
      </w:r>
    </w:p>
    <w:p w14:paraId="592476A1" w14:textId="77777777" w:rsidR="005976BF" w:rsidRPr="00DB05D5" w:rsidRDefault="005976BF" w:rsidP="006C74EC">
      <w:pPr>
        <w:rPr>
          <w:rFonts w:ascii="Arial" w:hAnsi="Arial" w:cs="Arial"/>
          <w:sz w:val="20"/>
          <w:szCs w:val="20"/>
        </w:rPr>
      </w:pPr>
    </w:p>
    <w:bookmarkEnd w:id="0"/>
    <w:bookmarkEnd w:id="2"/>
    <w:p w14:paraId="57C68A7C" w14:textId="77777777" w:rsidR="006C74EC" w:rsidRPr="00DB05D5" w:rsidRDefault="006C74EC" w:rsidP="006C74EC">
      <w:pPr>
        <w:rPr>
          <w:rFonts w:ascii="Arial" w:hAnsi="Arial" w:cs="Arial"/>
          <w:sz w:val="20"/>
          <w:szCs w:val="20"/>
        </w:rPr>
      </w:pPr>
    </w:p>
    <w:sectPr w:rsidR="006C74EC" w:rsidRPr="00DB05D5" w:rsidSect="00356FB3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2ED6" w14:textId="77777777" w:rsidR="00BE0275" w:rsidRDefault="00BE0275" w:rsidP="004863A5">
      <w:r>
        <w:separator/>
      </w:r>
    </w:p>
  </w:endnote>
  <w:endnote w:type="continuationSeparator" w:id="0">
    <w:p w14:paraId="65D06BDA" w14:textId="77777777" w:rsidR="00BE0275" w:rsidRDefault="00BE0275" w:rsidP="0048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5A88" w14:textId="1CFE813B" w:rsidR="00C610B9" w:rsidRPr="00356FB3" w:rsidRDefault="00C610B9" w:rsidP="00356F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A74D" w14:textId="77777777" w:rsidR="00BE0275" w:rsidRDefault="00BE0275" w:rsidP="004863A5">
      <w:r>
        <w:separator/>
      </w:r>
    </w:p>
  </w:footnote>
  <w:footnote w:type="continuationSeparator" w:id="0">
    <w:p w14:paraId="7043CF22" w14:textId="77777777" w:rsidR="00BE0275" w:rsidRDefault="00BE0275" w:rsidP="0048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B41E" w14:textId="77777777" w:rsidR="00C610B9" w:rsidRPr="00002205" w:rsidRDefault="006F0E84" w:rsidP="00356FB3">
    <w:pPr>
      <w:pStyle w:val="NoSpacing"/>
      <w:ind w:left="6480"/>
      <w:rPr>
        <w:color w:val="1F497D" w:themeColor="text2"/>
        <w:sz w:val="20"/>
      </w:rPr>
    </w:pPr>
    <w:r>
      <w:rPr>
        <w:noProof/>
        <w:color w:val="1F497D" w:themeColor="text2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34710" wp14:editId="71BA1EE1">
              <wp:simplePos x="0" y="0"/>
              <wp:positionH relativeFrom="column">
                <wp:posOffset>-95250</wp:posOffset>
              </wp:positionH>
              <wp:positionV relativeFrom="paragraph">
                <wp:posOffset>-114300</wp:posOffset>
              </wp:positionV>
              <wp:extent cx="2771775" cy="857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7F9B" w14:textId="77777777" w:rsidR="00C610B9" w:rsidRDefault="00C610B9" w:rsidP="00356FB3">
                          <w:r w:rsidRPr="00356FB3">
                            <w:rPr>
                              <w:noProof/>
                            </w:rPr>
                            <w:drawing>
                              <wp:inline distT="0" distB="0" distL="0" distR="0" wp14:anchorId="38DB1FE9" wp14:editId="496401A4">
                                <wp:extent cx="2562225" cy="644064"/>
                                <wp:effectExtent l="19050" t="0" r="0" b="0"/>
                                <wp:docPr id="2" name="Picture 1" descr="PMS 653 Travel One Logo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MS 653 Travel One Logo.tif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800" cy="643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34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5pt;margin-top:-9pt;width:218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n68gEAAMoDAAAOAAAAZHJzL2Uyb0RvYy54bWysU8GO0zAQvSPxD5bvNG3VkiVqulq6KkJa&#10;WKSFD3AcJ7FwPGbsNilfz9jpdqvlhsjB8njsN/PevGxux96wo0KvwZZ8MZtzpqyEWtu25D++79/d&#10;cOaDsLUwYFXJT8rz2+3bN5vBFWoJHZhaISMQ64vBlbwLwRVZ5mWneuFn4JSlZAPYi0AhtlmNYiD0&#10;3mTL+fx9NgDWDkEq7+n0fkrybcJvGiXDY9N4FZgpOfUW0oppreKabTeiaFG4TstzG+IfuuiFtlT0&#10;AnUvgmAH1H9B9VoieGjCTEKfQdNoqRIHYrOYv2Lz1AmnEhcSx7uLTP7/wcqvxyf3DVkYP8JIA0wk&#10;vHsA+dMzC7tO2FbdIcLQKVFT4UWULBucL85Po9S+8BGkGr5ATUMWhwAJaGywj6oQT0boNIDTRXQ1&#10;BibpcJnnizxfcyYpd7POl+s0lUwUz68d+vBJQc/ipuRIQ03o4vjgQ+xGFM9XYjEPRtd7bUwKsK12&#10;BtlRkAH26UsEXl0zNl62EJ9NiPEk0YzMJo5hrEZKRroV1CcijDAZin4A2nSAvzkbyEwl978OAhVn&#10;5rMl0T4sVqvovhSsiCMFeJ2prjPCSoIqeeBs2u7C5NiDQ912VGkak4U7ErrRSYOXrs59k2GSNGdz&#10;R0dex+nWyy+4/QMAAP//AwBQSwMEFAAGAAgAAAAhAM5Ih3PeAAAACwEAAA8AAABkcnMvZG93bnJl&#10;di54bWxMj0FPg0AQhe8m/ofNmHgx7UJTSkWWRk00Xlv7AwaYApGdJey20H/v9KS39zJf3ryX72bb&#10;qwuNvnNsIF5GoIgrV3fcGDh+fyy2oHxArrF3TAau5GFX3N/lmNVu4j1dDqFREsI+QwNtCEOmta9a&#10;suiXbiCW28mNFoPYsdH1iJOE216vomijLXYsH1oc6L2l6udwtgZOX9NT8jyVn+GY7tebN+zS0l2N&#10;eXyYX19ABZrDHwy3+lIdCulUujPXXvUGFnEiW8JNbEUIsV7FCahS0DiNQBe5/r+h+AUAAP//AwBQ&#10;SwECLQAUAAYACAAAACEAtoM4kv4AAADhAQAAEwAAAAAAAAAAAAAAAAAAAAAAW0NvbnRlbnRfVHlw&#10;ZXNdLnhtbFBLAQItABQABgAIAAAAIQA4/SH/1gAAAJQBAAALAAAAAAAAAAAAAAAAAC8BAABfcmVs&#10;cy8ucmVsc1BLAQItABQABgAIAAAAIQBGhkn68gEAAMoDAAAOAAAAAAAAAAAAAAAAAC4CAABkcnMv&#10;ZTJvRG9jLnhtbFBLAQItABQABgAIAAAAIQDOSIdz3gAAAAsBAAAPAAAAAAAAAAAAAAAAAEwEAABk&#10;cnMvZG93bnJldi54bWxQSwUGAAAAAAQABADzAAAAVwUAAAAA&#10;" stroked="f">
              <v:textbox>
                <w:txbxContent>
                  <w:p w14:paraId="7D437F9B" w14:textId="77777777" w:rsidR="00C610B9" w:rsidRDefault="00C610B9" w:rsidP="00356FB3">
                    <w:r w:rsidRPr="00356FB3">
                      <w:rPr>
                        <w:noProof/>
                      </w:rPr>
                      <w:drawing>
                        <wp:inline distT="0" distB="0" distL="0" distR="0" wp14:anchorId="38DB1FE9" wp14:editId="496401A4">
                          <wp:extent cx="2562225" cy="644064"/>
                          <wp:effectExtent l="19050" t="0" r="0" b="0"/>
                          <wp:docPr id="2" name="Picture 1" descr="PMS 653 Travel One Logo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MS 653 Travel One Logo.tif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800" cy="643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6E1B">
      <w:rPr>
        <w:color w:val="1F497D" w:themeColor="text2"/>
        <w:sz w:val="20"/>
      </w:rPr>
      <w:t>2001 Killebrew Drive</w:t>
    </w:r>
    <w:r w:rsidR="00C610B9" w:rsidRPr="00002205">
      <w:rPr>
        <w:color w:val="1F497D" w:themeColor="text2"/>
        <w:sz w:val="20"/>
      </w:rPr>
      <w:t xml:space="preserve">, Suite </w:t>
    </w:r>
    <w:r w:rsidR="00466E1B">
      <w:rPr>
        <w:color w:val="1F497D" w:themeColor="text2"/>
        <w:sz w:val="20"/>
      </w:rPr>
      <w:t>305</w:t>
    </w:r>
  </w:p>
  <w:p w14:paraId="75FBC8DF" w14:textId="77777777" w:rsidR="00C610B9" w:rsidRPr="00002205" w:rsidRDefault="00466E1B" w:rsidP="00356FB3">
    <w:pPr>
      <w:pStyle w:val="NoSpacing"/>
      <w:ind w:left="6480"/>
      <w:rPr>
        <w:color w:val="1F497D" w:themeColor="text2"/>
        <w:sz w:val="20"/>
      </w:rPr>
    </w:pPr>
    <w:r>
      <w:rPr>
        <w:color w:val="1F497D" w:themeColor="text2"/>
        <w:sz w:val="20"/>
      </w:rPr>
      <w:t>Bloomington</w:t>
    </w:r>
    <w:r w:rsidR="00C610B9" w:rsidRPr="00002205">
      <w:rPr>
        <w:color w:val="1F497D" w:themeColor="text2"/>
        <w:sz w:val="20"/>
      </w:rPr>
      <w:t>, MN 55425</w:t>
    </w:r>
  </w:p>
  <w:p w14:paraId="57561B61" w14:textId="77777777" w:rsidR="00C610B9" w:rsidRPr="00002205" w:rsidRDefault="00C610B9" w:rsidP="00356FB3">
    <w:pPr>
      <w:pStyle w:val="NoSpacing"/>
      <w:ind w:left="6480"/>
      <w:rPr>
        <w:color w:val="1F497D" w:themeColor="text2"/>
        <w:sz w:val="20"/>
      </w:rPr>
    </w:pPr>
    <w:r w:rsidRPr="00002205">
      <w:rPr>
        <w:color w:val="1F497D" w:themeColor="text2"/>
        <w:sz w:val="20"/>
      </w:rPr>
      <w:t xml:space="preserve">Phone: </w:t>
    </w:r>
    <w:r w:rsidRPr="00002205">
      <w:rPr>
        <w:color w:val="1F497D" w:themeColor="text2"/>
        <w:sz w:val="20"/>
      </w:rPr>
      <w:tab/>
      <w:t>952-854-2551</w:t>
    </w:r>
  </w:p>
  <w:p w14:paraId="1D65488F" w14:textId="77777777" w:rsidR="00C610B9" w:rsidRPr="00002205" w:rsidRDefault="00C610B9" w:rsidP="00356FB3">
    <w:pPr>
      <w:pStyle w:val="NoSpacing"/>
      <w:ind w:left="6480"/>
      <w:rPr>
        <w:color w:val="1F497D" w:themeColor="text2"/>
        <w:sz w:val="20"/>
      </w:rPr>
    </w:pPr>
    <w:r w:rsidRPr="00002205">
      <w:rPr>
        <w:color w:val="1F497D" w:themeColor="text2"/>
        <w:sz w:val="20"/>
      </w:rPr>
      <w:t>Fax:</w:t>
    </w:r>
    <w:r w:rsidRPr="00002205">
      <w:rPr>
        <w:color w:val="1F497D" w:themeColor="text2"/>
        <w:sz w:val="20"/>
      </w:rPr>
      <w:tab/>
      <w:t>952-854-5038</w:t>
    </w:r>
  </w:p>
  <w:p w14:paraId="519D5424" w14:textId="77777777" w:rsidR="00C610B9" w:rsidRPr="00002205" w:rsidRDefault="00C610B9" w:rsidP="00356FB3">
    <w:pPr>
      <w:pStyle w:val="NoSpacing"/>
      <w:ind w:left="6480"/>
      <w:rPr>
        <w:color w:val="1F497D" w:themeColor="text2"/>
        <w:sz w:val="4"/>
      </w:rPr>
    </w:pPr>
  </w:p>
  <w:p w14:paraId="1BB1B9C7" w14:textId="77777777" w:rsidR="00C610B9" w:rsidRPr="00002205" w:rsidRDefault="00C610B9" w:rsidP="00356FB3">
    <w:pPr>
      <w:pStyle w:val="NoSpacing"/>
      <w:ind w:left="6480"/>
      <w:rPr>
        <w:color w:val="1F497D" w:themeColor="text2"/>
        <w:sz w:val="20"/>
      </w:rPr>
    </w:pPr>
    <w:hyperlink r:id="rId2" w:history="1">
      <w:r w:rsidRPr="00002205">
        <w:rPr>
          <w:rStyle w:val="Hyperlink"/>
          <w:color w:val="1F497D" w:themeColor="text2"/>
          <w:sz w:val="20"/>
        </w:rPr>
        <w:t>www.traveloneinc.com</w:t>
      </w:r>
    </w:hyperlink>
    <w:r w:rsidRPr="00002205">
      <w:rPr>
        <w:color w:val="1F497D" w:themeColor="text2"/>
        <w:sz w:val="20"/>
      </w:rPr>
      <w:t xml:space="preserve"> </w:t>
    </w:r>
  </w:p>
  <w:p w14:paraId="0C30D2D3" w14:textId="77777777" w:rsidR="00C610B9" w:rsidRDefault="00C61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523"/>
    <w:multiLevelType w:val="hybridMultilevel"/>
    <w:tmpl w:val="E6F4A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92370"/>
    <w:multiLevelType w:val="hybridMultilevel"/>
    <w:tmpl w:val="4C66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06F"/>
    <w:multiLevelType w:val="hybridMultilevel"/>
    <w:tmpl w:val="345C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339A9"/>
    <w:multiLevelType w:val="hybridMultilevel"/>
    <w:tmpl w:val="967CB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3B47"/>
    <w:multiLevelType w:val="hybridMultilevel"/>
    <w:tmpl w:val="866C8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F446C4"/>
    <w:multiLevelType w:val="hybridMultilevel"/>
    <w:tmpl w:val="33165712"/>
    <w:lvl w:ilvl="0" w:tplc="A5DEC4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C58E2"/>
    <w:multiLevelType w:val="hybridMultilevel"/>
    <w:tmpl w:val="635E8B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BF65C3"/>
    <w:multiLevelType w:val="hybridMultilevel"/>
    <w:tmpl w:val="88DE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318FD"/>
    <w:multiLevelType w:val="hybridMultilevel"/>
    <w:tmpl w:val="96A272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D3AE6"/>
    <w:multiLevelType w:val="hybridMultilevel"/>
    <w:tmpl w:val="99BC4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53709A"/>
    <w:multiLevelType w:val="hybridMultilevel"/>
    <w:tmpl w:val="0DAE246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72224916"/>
    <w:multiLevelType w:val="hybridMultilevel"/>
    <w:tmpl w:val="FEB862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680758">
    <w:abstractNumId w:val="3"/>
  </w:num>
  <w:num w:numId="2" w16cid:durableId="1898855118">
    <w:abstractNumId w:val="2"/>
  </w:num>
  <w:num w:numId="3" w16cid:durableId="382199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456847">
    <w:abstractNumId w:val="10"/>
  </w:num>
  <w:num w:numId="5" w16cid:durableId="853541761">
    <w:abstractNumId w:val="5"/>
  </w:num>
  <w:num w:numId="6" w16cid:durableId="1755662521">
    <w:abstractNumId w:val="1"/>
  </w:num>
  <w:num w:numId="7" w16cid:durableId="1437410929">
    <w:abstractNumId w:val="6"/>
  </w:num>
  <w:num w:numId="8" w16cid:durableId="1790272223">
    <w:abstractNumId w:val="8"/>
  </w:num>
  <w:num w:numId="9" w16cid:durableId="1996688259">
    <w:abstractNumId w:val="7"/>
  </w:num>
  <w:num w:numId="10" w16cid:durableId="280232184">
    <w:abstractNumId w:val="11"/>
  </w:num>
  <w:num w:numId="11" w16cid:durableId="1739328097">
    <w:abstractNumId w:val="0"/>
  </w:num>
  <w:num w:numId="12" w16cid:durableId="925001021">
    <w:abstractNumId w:val="4"/>
  </w:num>
  <w:num w:numId="13" w16cid:durableId="604268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2C"/>
    <w:rsid w:val="00002205"/>
    <w:rsid w:val="00004774"/>
    <w:rsid w:val="000120B0"/>
    <w:rsid w:val="00071B3C"/>
    <w:rsid w:val="000A065F"/>
    <w:rsid w:val="000B6022"/>
    <w:rsid w:val="000D4BC0"/>
    <w:rsid w:val="00110E85"/>
    <w:rsid w:val="00116B72"/>
    <w:rsid w:val="00146B9A"/>
    <w:rsid w:val="00152137"/>
    <w:rsid w:val="001772EF"/>
    <w:rsid w:val="001957FE"/>
    <w:rsid w:val="001A0BD2"/>
    <w:rsid w:val="001C6BEC"/>
    <w:rsid w:val="001C75A1"/>
    <w:rsid w:val="001D08A1"/>
    <w:rsid w:val="00210006"/>
    <w:rsid w:val="00226753"/>
    <w:rsid w:val="002350FC"/>
    <w:rsid w:val="00264A33"/>
    <w:rsid w:val="00264FF7"/>
    <w:rsid w:val="00280D44"/>
    <w:rsid w:val="00284DC4"/>
    <w:rsid w:val="00290BE7"/>
    <w:rsid w:val="00294B97"/>
    <w:rsid w:val="002C06EF"/>
    <w:rsid w:val="00307D0F"/>
    <w:rsid w:val="00356FB3"/>
    <w:rsid w:val="003913D1"/>
    <w:rsid w:val="003A66D9"/>
    <w:rsid w:val="003C3521"/>
    <w:rsid w:val="003C7153"/>
    <w:rsid w:val="003D49A5"/>
    <w:rsid w:val="003E4227"/>
    <w:rsid w:val="003E553B"/>
    <w:rsid w:val="00400CA7"/>
    <w:rsid w:val="00415086"/>
    <w:rsid w:val="00425EF2"/>
    <w:rsid w:val="004273AE"/>
    <w:rsid w:val="00427A9F"/>
    <w:rsid w:val="004403D4"/>
    <w:rsid w:val="004416DA"/>
    <w:rsid w:val="00445BF7"/>
    <w:rsid w:val="00452A30"/>
    <w:rsid w:val="00466E1B"/>
    <w:rsid w:val="00470421"/>
    <w:rsid w:val="00482FEE"/>
    <w:rsid w:val="004863A5"/>
    <w:rsid w:val="004B249C"/>
    <w:rsid w:val="004C7A33"/>
    <w:rsid w:val="004C7D78"/>
    <w:rsid w:val="004F041C"/>
    <w:rsid w:val="004F1FF7"/>
    <w:rsid w:val="00524150"/>
    <w:rsid w:val="00552288"/>
    <w:rsid w:val="00570F11"/>
    <w:rsid w:val="0058284E"/>
    <w:rsid w:val="005946B8"/>
    <w:rsid w:val="005976BF"/>
    <w:rsid w:val="005C541D"/>
    <w:rsid w:val="005C5847"/>
    <w:rsid w:val="005D016B"/>
    <w:rsid w:val="005E251B"/>
    <w:rsid w:val="005E3DD9"/>
    <w:rsid w:val="00635A84"/>
    <w:rsid w:val="00640ED2"/>
    <w:rsid w:val="00647BDF"/>
    <w:rsid w:val="00656E40"/>
    <w:rsid w:val="00680CDF"/>
    <w:rsid w:val="00685401"/>
    <w:rsid w:val="006941A8"/>
    <w:rsid w:val="00696266"/>
    <w:rsid w:val="006A0CD8"/>
    <w:rsid w:val="006A2096"/>
    <w:rsid w:val="006B1075"/>
    <w:rsid w:val="006C74EC"/>
    <w:rsid w:val="006D038E"/>
    <w:rsid w:val="006F0E84"/>
    <w:rsid w:val="007001EF"/>
    <w:rsid w:val="00734D78"/>
    <w:rsid w:val="007611FC"/>
    <w:rsid w:val="007623FF"/>
    <w:rsid w:val="007762CD"/>
    <w:rsid w:val="00787FF8"/>
    <w:rsid w:val="007A2ACA"/>
    <w:rsid w:val="007A4372"/>
    <w:rsid w:val="007F1B15"/>
    <w:rsid w:val="00802F6B"/>
    <w:rsid w:val="00805010"/>
    <w:rsid w:val="00810CB3"/>
    <w:rsid w:val="00817678"/>
    <w:rsid w:val="008221EF"/>
    <w:rsid w:val="00830A2C"/>
    <w:rsid w:val="0083287D"/>
    <w:rsid w:val="00860574"/>
    <w:rsid w:val="008630D5"/>
    <w:rsid w:val="008732DE"/>
    <w:rsid w:val="008A0C35"/>
    <w:rsid w:val="008C5D4C"/>
    <w:rsid w:val="00945791"/>
    <w:rsid w:val="0095574F"/>
    <w:rsid w:val="009664D4"/>
    <w:rsid w:val="009723A3"/>
    <w:rsid w:val="00974EAD"/>
    <w:rsid w:val="00975359"/>
    <w:rsid w:val="00981701"/>
    <w:rsid w:val="0099446B"/>
    <w:rsid w:val="009965F3"/>
    <w:rsid w:val="009B355C"/>
    <w:rsid w:val="009F183E"/>
    <w:rsid w:val="009F3497"/>
    <w:rsid w:val="009F681D"/>
    <w:rsid w:val="00A149A6"/>
    <w:rsid w:val="00A262D4"/>
    <w:rsid w:val="00A502CA"/>
    <w:rsid w:val="00A5467B"/>
    <w:rsid w:val="00A65DAA"/>
    <w:rsid w:val="00A66074"/>
    <w:rsid w:val="00A757F5"/>
    <w:rsid w:val="00A80DBF"/>
    <w:rsid w:val="00A823B3"/>
    <w:rsid w:val="00A93221"/>
    <w:rsid w:val="00AC2A46"/>
    <w:rsid w:val="00AC775F"/>
    <w:rsid w:val="00AD5EDE"/>
    <w:rsid w:val="00AE1084"/>
    <w:rsid w:val="00B04590"/>
    <w:rsid w:val="00B064FE"/>
    <w:rsid w:val="00B2018C"/>
    <w:rsid w:val="00B26573"/>
    <w:rsid w:val="00B4588A"/>
    <w:rsid w:val="00B5721A"/>
    <w:rsid w:val="00B81301"/>
    <w:rsid w:val="00B918A0"/>
    <w:rsid w:val="00BE0275"/>
    <w:rsid w:val="00BE1BB6"/>
    <w:rsid w:val="00BE7F20"/>
    <w:rsid w:val="00C001E9"/>
    <w:rsid w:val="00C07E62"/>
    <w:rsid w:val="00C1254F"/>
    <w:rsid w:val="00C151BE"/>
    <w:rsid w:val="00C17A0C"/>
    <w:rsid w:val="00C30E32"/>
    <w:rsid w:val="00C338B4"/>
    <w:rsid w:val="00C610B9"/>
    <w:rsid w:val="00C72FC1"/>
    <w:rsid w:val="00C7546D"/>
    <w:rsid w:val="00CC4699"/>
    <w:rsid w:val="00CE1B37"/>
    <w:rsid w:val="00CE2A4B"/>
    <w:rsid w:val="00CE4E49"/>
    <w:rsid w:val="00D06A5B"/>
    <w:rsid w:val="00D21297"/>
    <w:rsid w:val="00D31AF1"/>
    <w:rsid w:val="00D320F3"/>
    <w:rsid w:val="00D321D5"/>
    <w:rsid w:val="00D45ACF"/>
    <w:rsid w:val="00D50E20"/>
    <w:rsid w:val="00D73A60"/>
    <w:rsid w:val="00D7420C"/>
    <w:rsid w:val="00D91D59"/>
    <w:rsid w:val="00D96BBD"/>
    <w:rsid w:val="00DA6451"/>
    <w:rsid w:val="00DA7A85"/>
    <w:rsid w:val="00DB05D5"/>
    <w:rsid w:val="00DC3EDE"/>
    <w:rsid w:val="00DE7410"/>
    <w:rsid w:val="00DE7BC0"/>
    <w:rsid w:val="00DF0409"/>
    <w:rsid w:val="00E01021"/>
    <w:rsid w:val="00E47D2E"/>
    <w:rsid w:val="00E55173"/>
    <w:rsid w:val="00E6330A"/>
    <w:rsid w:val="00E95441"/>
    <w:rsid w:val="00EB04BD"/>
    <w:rsid w:val="00EB236F"/>
    <w:rsid w:val="00EC1451"/>
    <w:rsid w:val="00ED2584"/>
    <w:rsid w:val="00EE7156"/>
    <w:rsid w:val="00EE7527"/>
    <w:rsid w:val="00EF0EB2"/>
    <w:rsid w:val="00EF5A0D"/>
    <w:rsid w:val="00EF7D5C"/>
    <w:rsid w:val="00F40729"/>
    <w:rsid w:val="00F653CB"/>
    <w:rsid w:val="00F71822"/>
    <w:rsid w:val="00F74939"/>
    <w:rsid w:val="00FE3A1C"/>
    <w:rsid w:val="00FF0F40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4B5C3"/>
  <w15:docId w15:val="{B97057F0-3863-42D3-849D-0EFF6D02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A2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0EB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F041C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4863A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63A5"/>
  </w:style>
  <w:style w:type="paragraph" w:styleId="Footer">
    <w:name w:val="footer"/>
    <w:basedOn w:val="Normal"/>
    <w:link w:val="FooterChar"/>
    <w:uiPriority w:val="99"/>
    <w:unhideWhenUsed/>
    <w:rsid w:val="004863A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863A5"/>
  </w:style>
  <w:style w:type="character" w:styleId="Hyperlink">
    <w:name w:val="Hyperlink"/>
    <w:basedOn w:val="DefaultParagraphFont"/>
    <w:uiPriority w:val="99"/>
    <w:unhideWhenUsed/>
    <w:rsid w:val="00356FB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72FC1"/>
    <w:rPr>
      <w:i/>
      <w:iCs/>
    </w:rPr>
  </w:style>
  <w:style w:type="character" w:styleId="Strong">
    <w:name w:val="Strong"/>
    <w:basedOn w:val="DefaultParagraphFont"/>
    <w:uiPriority w:val="22"/>
    <w:qFormat/>
    <w:rsid w:val="00C72FC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66E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rsid w:val="00EB236F"/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B236F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s@travelone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veloneinc.com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FDDC-0813-4DD7-A53C-0A6CEF11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2752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One</dc:creator>
  <cp:lastModifiedBy>Sheila Sigel</cp:lastModifiedBy>
  <cp:revision>3</cp:revision>
  <cp:lastPrinted>2025-11-18T20:58:00Z</cp:lastPrinted>
  <dcterms:created xsi:type="dcterms:W3CDTF">2025-11-19T19:19:00Z</dcterms:created>
  <dcterms:modified xsi:type="dcterms:W3CDTF">2025-11-19T19:37:00Z</dcterms:modified>
</cp:coreProperties>
</file>